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FF6C56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FF6C56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1C5788" w:rsidRDefault="000400B0" w:rsidP="000443C9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февраль</w:t>
      </w:r>
      <w:r w:rsidR="000443C9">
        <w:rPr>
          <w:sz w:val="28"/>
          <w:szCs w:val="28"/>
        </w:rPr>
        <w:t xml:space="preserve"> </w:t>
      </w:r>
      <w:r w:rsidR="00D064D2">
        <w:rPr>
          <w:sz w:val="28"/>
          <w:szCs w:val="28"/>
        </w:rPr>
        <w:t>2019</w:t>
      </w:r>
      <w:r w:rsidR="006A33BA">
        <w:rPr>
          <w:sz w:val="28"/>
          <w:szCs w:val="28"/>
        </w:rPr>
        <w:t xml:space="preserve"> г.</w:t>
      </w:r>
    </w:p>
    <w:p w:rsidR="00597CD7" w:rsidRPr="00D73571" w:rsidRDefault="00597CD7" w:rsidP="000443C9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0400B0" w:rsidRPr="008916C8" w:rsidRDefault="000400B0" w:rsidP="000400B0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916C8">
        <w:rPr>
          <w:b/>
          <w:bCs/>
          <w:iCs/>
          <w:color w:val="000000"/>
          <w:sz w:val="28"/>
          <w:szCs w:val="28"/>
        </w:rPr>
        <w:t>Мероприятия по гражданско–патриотическому воспитанию</w:t>
      </w:r>
      <w:r w:rsidRPr="008916C8">
        <w:rPr>
          <w:b/>
          <w:sz w:val="28"/>
          <w:szCs w:val="28"/>
        </w:rPr>
        <w:t xml:space="preserve"> подрастающего поколения</w:t>
      </w:r>
    </w:p>
    <w:p w:rsidR="000400B0" w:rsidRDefault="000400B0" w:rsidP="000400B0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0400B0" w:rsidRPr="008916C8" w:rsidRDefault="000F411C" w:rsidP="000400B0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14 февраля в 15-</w:t>
      </w:r>
      <w:r w:rsidR="000400B0">
        <w:rPr>
          <w:sz w:val="28"/>
          <w:szCs w:val="28"/>
        </w:rPr>
        <w:t xml:space="preserve">00 ч. в ДК «Оргтехника» состоялся вечер памяти, посвященный 30 – й годовщине вывода </w:t>
      </w:r>
      <w:r w:rsidR="000400B0" w:rsidRPr="008916C8">
        <w:rPr>
          <w:rFonts w:eastAsia="Calibri"/>
          <w:sz w:val="28"/>
          <w:szCs w:val="28"/>
          <w:lang w:eastAsia="en-US"/>
        </w:rPr>
        <w:t>советских войск из Афганистана «Их подвиг не забудем никогда!»</w:t>
      </w:r>
      <w:r w:rsidR="000400B0">
        <w:rPr>
          <w:rFonts w:eastAsia="Calibri"/>
          <w:sz w:val="28"/>
          <w:szCs w:val="28"/>
          <w:lang w:eastAsia="en-US"/>
        </w:rPr>
        <w:t>. Подвиги наших соотечественников, проявивших самоотверженность и преданность Родине на полях сражений, вспоминали сегодня участники тех событий. Мероприятие сопровождалось концертной программой в которой приняли участие солисты ансамбля песни «Столица».</w:t>
      </w:r>
    </w:p>
    <w:p w:rsidR="000400B0" w:rsidRDefault="000400B0" w:rsidP="000400B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100.</w:t>
      </w:r>
    </w:p>
    <w:p w:rsidR="000400B0" w:rsidRDefault="000400B0" w:rsidP="000400B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0400B0" w:rsidRDefault="00A83C56" w:rsidP="000400B0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>22 февраля</w:t>
      </w:r>
      <w:r w:rsidR="000400B0">
        <w:rPr>
          <w:sz w:val="28"/>
          <w:szCs w:val="28"/>
        </w:rPr>
        <w:t xml:space="preserve"> в </w:t>
      </w:r>
      <w:r w:rsidR="000F411C">
        <w:rPr>
          <w:sz w:val="28"/>
          <w:szCs w:val="28"/>
        </w:rPr>
        <w:t xml:space="preserve">15-00 ч. в </w:t>
      </w:r>
      <w:r w:rsidR="000400B0">
        <w:rPr>
          <w:sz w:val="28"/>
          <w:szCs w:val="28"/>
        </w:rPr>
        <w:t xml:space="preserve">ДК им. Ш. Эдисултанова </w:t>
      </w:r>
      <w:r w:rsidR="000400B0" w:rsidRPr="00DF041F">
        <w:rPr>
          <w:rFonts w:eastAsia="Calibri"/>
          <w:sz w:val="28"/>
          <w:szCs w:val="28"/>
          <w:lang w:eastAsia="en-US"/>
        </w:rPr>
        <w:t>состоялся тематический концерт «23 февраля – День защитника Отечества».</w:t>
      </w:r>
      <w:r w:rsidR="000400B0">
        <w:rPr>
          <w:rFonts w:eastAsia="Calibri"/>
          <w:lang w:eastAsia="en-US"/>
        </w:rPr>
        <w:t xml:space="preserve"> </w:t>
      </w:r>
      <w:r w:rsidR="000400B0" w:rsidRPr="00C55DBB">
        <w:rPr>
          <w:sz w:val="28"/>
          <w:szCs w:val="28"/>
        </w:rPr>
        <w:t>Для большинства граждан России День защитника Отечества – важная и значимая дата.</w:t>
      </w:r>
      <w:r w:rsidR="000400B0">
        <w:rPr>
          <w:sz w:val="28"/>
          <w:szCs w:val="28"/>
        </w:rPr>
        <w:t xml:space="preserve"> </w:t>
      </w:r>
      <w:r w:rsidR="000400B0">
        <w:rPr>
          <w:sz w:val="28"/>
        </w:rPr>
        <w:t>В завершении официальной части артист</w:t>
      </w:r>
      <w:r w:rsidR="000F411C">
        <w:rPr>
          <w:sz w:val="28"/>
        </w:rPr>
        <w:t>ы</w:t>
      </w:r>
      <w:r w:rsidR="000400B0">
        <w:rPr>
          <w:sz w:val="28"/>
        </w:rPr>
        <w:t xml:space="preserve"> Департамента культуры исполнил</w:t>
      </w:r>
      <w:r w:rsidR="000F411C">
        <w:rPr>
          <w:sz w:val="28"/>
        </w:rPr>
        <w:t>ы</w:t>
      </w:r>
      <w:r w:rsidR="000400B0">
        <w:rPr>
          <w:sz w:val="28"/>
        </w:rPr>
        <w:t xml:space="preserve"> свои патриотические песни, в которых воспевал Родину и ее героев. </w:t>
      </w:r>
    </w:p>
    <w:p w:rsidR="000400B0" w:rsidRDefault="000400B0" w:rsidP="000400B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участников – 4 чел., зрителей – 100.</w:t>
      </w:r>
    </w:p>
    <w:bookmarkEnd w:id="0"/>
    <w:p w:rsidR="00D064D2" w:rsidRDefault="00D064D2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D064D2" w:rsidRDefault="00D064D2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A35EE6" w:rsidRDefault="00A35EE6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</w:p>
    <w:p w:rsidR="00D064D2" w:rsidRPr="000F411C" w:rsidRDefault="00A35EE6" w:rsidP="000F411C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5 февраля в 13-00 ч. в ресторане «Шейх – Палас» состоялось мероприятие для гостей Республики. Своими зажигательными песнями зрителей порадовал солист Ансамбля песни «Столица».</w:t>
      </w:r>
      <w:r w:rsidR="00D064D2">
        <w:rPr>
          <w:b/>
          <w:sz w:val="28"/>
          <w:szCs w:val="28"/>
        </w:rPr>
        <w:t xml:space="preserve"> </w:t>
      </w:r>
    </w:p>
    <w:p w:rsidR="00863E14" w:rsidRDefault="00863E14" w:rsidP="00A35EE6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</w:t>
      </w:r>
      <w:r w:rsidR="00A35EE6">
        <w:rPr>
          <w:sz w:val="28"/>
          <w:szCs w:val="28"/>
        </w:rPr>
        <w:t>астников – 1 чел., зрителей – 5</w:t>
      </w:r>
      <w:r>
        <w:rPr>
          <w:sz w:val="28"/>
          <w:szCs w:val="28"/>
        </w:rPr>
        <w:t>0.</w:t>
      </w:r>
    </w:p>
    <w:p w:rsidR="000400B0" w:rsidRDefault="000400B0" w:rsidP="00A35EE6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0400B0" w:rsidRDefault="000400B0" w:rsidP="000400B0">
      <w:pPr>
        <w:pStyle w:val="a9"/>
        <w:tabs>
          <w:tab w:val="left" w:pos="930"/>
        </w:tabs>
        <w:spacing w:line="276" w:lineRule="auto"/>
        <w:ind w:firstLine="930"/>
        <w:jc w:val="both"/>
        <w:rPr>
          <w:b/>
          <w:sz w:val="28"/>
          <w:szCs w:val="28"/>
        </w:rPr>
      </w:pPr>
      <w:r>
        <w:rPr>
          <w:sz w:val="28"/>
          <w:szCs w:val="28"/>
        </w:rPr>
        <w:t>14 февраля в 18 – 00 ч. в зале Государственного концертного зала состоялся музыкальный фестиваль «Песня года – 2018». Концертная программа состояла из хитов, отобранных по итогам народного голосования. Среди участников фестиваля были солисты ансамбля песни «Столица» Болотмурзаев Руслан, Садулаева Лариса, Уз</w:t>
      </w:r>
      <w:r w:rsidR="009A63AE">
        <w:rPr>
          <w:sz w:val="28"/>
          <w:szCs w:val="28"/>
        </w:rPr>
        <w:t>баева Мадина и Аласханова Мадина</w:t>
      </w:r>
      <w:r>
        <w:rPr>
          <w:sz w:val="28"/>
          <w:szCs w:val="28"/>
        </w:rPr>
        <w:t>, которые были награждены дипломами как исполнители песен. Директор ансамбля Исмаил Мусхабов был награжден статуэткой и дипломом за вклад в развитие музыкального искусства ЧР, Сулейман Ахаршаев за вклад в развитие духовно – нравственного воспитания подрастающего поколения ЧР.</w:t>
      </w:r>
    </w:p>
    <w:p w:rsidR="000400B0" w:rsidRDefault="000400B0" w:rsidP="000400B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150.</w:t>
      </w:r>
    </w:p>
    <w:p w:rsidR="000400B0" w:rsidRDefault="000400B0" w:rsidP="000400B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0400B0" w:rsidRDefault="000400B0" w:rsidP="000400B0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февраля в 13 – 00 ч. в 46 – й отдельной бригаде оперативного назначения состоялся смотр – конкурс самодеятельного художественного творчества Северо – Кавказского округа. Мероприятие </w:t>
      </w:r>
      <w:r>
        <w:rPr>
          <w:rFonts w:eastAsia="Calibri"/>
          <w:sz w:val="28"/>
          <w:szCs w:val="28"/>
          <w:lang w:eastAsia="en-US"/>
        </w:rPr>
        <w:t xml:space="preserve">сопровождалось концертной программой, в которой зрителей своими патриотическими песнями порадовал солист </w:t>
      </w:r>
      <w:r>
        <w:rPr>
          <w:sz w:val="28"/>
          <w:szCs w:val="28"/>
        </w:rPr>
        <w:t>ансамбля песни «Столица».</w:t>
      </w:r>
    </w:p>
    <w:p w:rsidR="000400B0" w:rsidRDefault="000400B0" w:rsidP="000400B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60.</w:t>
      </w:r>
    </w:p>
    <w:p w:rsidR="00FC3E23" w:rsidRDefault="00FC3E23" w:rsidP="000400B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FC3E23" w:rsidRDefault="00FC3E23" w:rsidP="00FC3E23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февраля в 13-00 ч. в Спорткомплексе «Олимпийск» состоялось открытие чемпионата и первенства ЧР по смешанному единоборству ММА. Напряженным м красивым поединкам предшествовала концертная программа в которой приняли участие </w:t>
      </w:r>
      <w:r>
        <w:rPr>
          <w:rFonts w:eastAsia="Calibri"/>
          <w:sz w:val="28"/>
          <w:szCs w:val="28"/>
          <w:lang w:eastAsia="en-US"/>
        </w:rPr>
        <w:t xml:space="preserve">солисты </w:t>
      </w:r>
      <w:r>
        <w:rPr>
          <w:sz w:val="28"/>
          <w:szCs w:val="28"/>
        </w:rPr>
        <w:t>ансамбля песни «Столица».</w:t>
      </w:r>
    </w:p>
    <w:p w:rsidR="00FC3E23" w:rsidRDefault="00FC3E23" w:rsidP="00FC3E2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200.</w:t>
      </w:r>
    </w:p>
    <w:p w:rsidR="000400B0" w:rsidRDefault="000400B0" w:rsidP="00A35EE6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0400B0" w:rsidRDefault="000400B0" w:rsidP="000400B0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февраля в 16-00 ч. в с. Старые Атаги состоялся вечер нашидов. СДК им. М. Эсамбаева собрал местных жителей провести это время с удовольствием и с пользой для души. Для зрителей выступила группа «Аль – Муъминун».  В мероприятии принял участие </w:t>
      </w:r>
      <w:r w:rsidRPr="00C55DBB">
        <w:rPr>
          <w:sz w:val="28"/>
          <w:szCs w:val="28"/>
        </w:rPr>
        <w:t>солист Ансамбля песни «Столица».</w:t>
      </w:r>
    </w:p>
    <w:p w:rsidR="000400B0" w:rsidRPr="00DF041F" w:rsidRDefault="000400B0" w:rsidP="000400B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70.</w:t>
      </w:r>
    </w:p>
    <w:p w:rsidR="000400B0" w:rsidRDefault="000400B0" w:rsidP="000400B0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</w:p>
    <w:p w:rsidR="000400B0" w:rsidRDefault="000400B0" w:rsidP="000400B0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февраля в 11-00 ч. в Доме радио состоялось праздничное мероприятие, приуроченное ко </w:t>
      </w:r>
      <w:r>
        <w:rPr>
          <w:rFonts w:eastAsia="Calibri"/>
          <w:sz w:val="28"/>
          <w:szCs w:val="28"/>
          <w:lang w:eastAsia="en-US"/>
        </w:rPr>
        <w:t>Дню</w:t>
      </w:r>
      <w:r w:rsidRPr="00DF041F">
        <w:rPr>
          <w:rFonts w:eastAsia="Calibri"/>
          <w:sz w:val="28"/>
          <w:szCs w:val="28"/>
          <w:lang w:eastAsia="en-US"/>
        </w:rPr>
        <w:t xml:space="preserve"> защитника Отечества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55DBB">
        <w:rPr>
          <w:sz w:val="28"/>
          <w:szCs w:val="28"/>
        </w:rPr>
        <w:t xml:space="preserve">Мероприятие </w:t>
      </w:r>
      <w:r w:rsidRPr="00C55DBB">
        <w:rPr>
          <w:sz w:val="28"/>
          <w:szCs w:val="28"/>
        </w:rPr>
        <w:lastRenderedPageBreak/>
        <w:t>сопровождалось концертной программой, в которой воспевались патриотические песни. Своим исполнением зрителей порадовал солист Ансамбля песни «Столица».</w:t>
      </w:r>
    </w:p>
    <w:p w:rsidR="000400B0" w:rsidRDefault="000400B0" w:rsidP="000400B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100.</w:t>
      </w:r>
    </w:p>
    <w:p w:rsidR="00863E14" w:rsidRDefault="00863E14" w:rsidP="00A35EE6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0400B0" w:rsidRDefault="000400B0" w:rsidP="000400B0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  <w:r w:rsidRPr="00DF041F">
        <w:rPr>
          <w:rFonts w:eastAsia="Calibri"/>
          <w:sz w:val="28"/>
          <w:szCs w:val="28"/>
          <w:lang w:eastAsia="en-US"/>
        </w:rPr>
        <w:t xml:space="preserve">22 февраля в 14-00 ч. в концертном зале им. А. Шахбулатова состоялся </w:t>
      </w:r>
      <w:r>
        <w:rPr>
          <w:rFonts w:eastAsia="Calibri"/>
          <w:sz w:val="28"/>
          <w:szCs w:val="28"/>
          <w:lang w:eastAsia="en-US"/>
        </w:rPr>
        <w:t xml:space="preserve">торжественное мероприятие ко Дню защитника Отечества. </w:t>
      </w:r>
      <w:r>
        <w:rPr>
          <w:sz w:val="28"/>
          <w:szCs w:val="28"/>
        </w:rPr>
        <w:t>В этот день люди чествуют и отдают дань уважения всем, кто стоит на страже интересов и безопасности нашего государства. Своим исполнением зрителей порадовал солист ансамбля песни «Столица».</w:t>
      </w:r>
    </w:p>
    <w:p w:rsidR="000400B0" w:rsidRDefault="000400B0" w:rsidP="000400B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200.</w:t>
      </w:r>
    </w:p>
    <w:p w:rsidR="000400B0" w:rsidRPr="00863E14" w:rsidRDefault="000400B0" w:rsidP="00A35EE6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D73571" w:rsidRDefault="000400B0" w:rsidP="00FC3E2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февраля в 15-00 ч. в ДК им. Ш. Эдисултанова состоялось мероприятие по воспитательной и информационной работе с учащимися, подлежащими первоначальной постановке на воинский учет</w:t>
      </w:r>
      <w:r w:rsidR="00FC3E23">
        <w:rPr>
          <w:sz w:val="28"/>
          <w:szCs w:val="28"/>
        </w:rPr>
        <w:t xml:space="preserve">, приуроченное ко Дню защитника Отечества. Гости мероприятия рассказали о важности службы и значимости воинского долга Родине. Мероприятие </w:t>
      </w:r>
      <w:r w:rsidR="00FC3E23">
        <w:rPr>
          <w:rFonts w:eastAsia="Calibri"/>
          <w:sz w:val="28"/>
          <w:szCs w:val="28"/>
          <w:lang w:eastAsia="en-US"/>
        </w:rPr>
        <w:t xml:space="preserve">сопровождалось концертной программой, в которой приняли участие солисты </w:t>
      </w:r>
      <w:r w:rsidR="00FC3E23">
        <w:rPr>
          <w:sz w:val="28"/>
          <w:szCs w:val="28"/>
        </w:rPr>
        <w:t>ансамбля песни «Столица».</w:t>
      </w:r>
    </w:p>
    <w:p w:rsidR="00FC3E23" w:rsidRDefault="00FC3E23" w:rsidP="00FC3E2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70.</w:t>
      </w:r>
    </w:p>
    <w:p w:rsidR="00011AE9" w:rsidRDefault="00011AE9" w:rsidP="00FC3E2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011AE9" w:rsidRDefault="00011AE9" w:rsidP="00011AE9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февраля в 13-00 ч. в с. Гелдаган Курчалоевского район состоялось праздничное мероприятие в преддверии 80-летнего юбилея Государственного ансамбля «Вайнах». На сцене Дома культуры также солисты ансамбля песни «Столица». Восторженные жители Гелдагана с благодарностью провожали артистов после концерта. </w:t>
      </w:r>
    </w:p>
    <w:p w:rsidR="00011AE9" w:rsidRDefault="00011AE9" w:rsidP="00011AE9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100.</w:t>
      </w:r>
    </w:p>
    <w:p w:rsidR="00011AE9" w:rsidRDefault="00011AE9" w:rsidP="00FC3E2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0C24CC" w:rsidRDefault="000C24CC" w:rsidP="000C24CC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2019 г. в ансамбле </w:t>
      </w:r>
      <w:r w:rsidRPr="00C55DBB">
        <w:rPr>
          <w:sz w:val="28"/>
          <w:szCs w:val="28"/>
        </w:rPr>
        <w:t>песни</w:t>
      </w:r>
      <w:r>
        <w:rPr>
          <w:sz w:val="28"/>
          <w:szCs w:val="28"/>
        </w:rPr>
        <w:t xml:space="preserve"> «Столица» прошло 11 мероприятий.</w:t>
      </w:r>
    </w:p>
    <w:p w:rsidR="000C24CC" w:rsidRDefault="000C24CC" w:rsidP="000C24CC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и зрителей 1225 человек;</w:t>
      </w:r>
    </w:p>
    <w:p w:rsidR="000C24CC" w:rsidRDefault="000C24CC" w:rsidP="000C24CC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 25 чел., зрителей – 1200 чел.</w:t>
      </w:r>
    </w:p>
    <w:p w:rsidR="00FC3E23" w:rsidRDefault="00FC3E23" w:rsidP="00A35EE6">
      <w:pPr>
        <w:pStyle w:val="a9"/>
        <w:spacing w:line="276" w:lineRule="auto"/>
        <w:jc w:val="both"/>
        <w:rPr>
          <w:sz w:val="28"/>
          <w:szCs w:val="28"/>
        </w:rPr>
      </w:pPr>
    </w:p>
    <w:p w:rsidR="000512BF" w:rsidRDefault="000512BF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E41166" w:rsidRDefault="00E41166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E41166" w:rsidRDefault="00E41166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0C24CC" w:rsidRDefault="000C24CC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0C24CC" w:rsidRDefault="000C24CC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0C24CC" w:rsidRDefault="000C24CC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0C24CC" w:rsidRDefault="000C24CC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0C24CC" w:rsidRDefault="000C24CC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0C24CC" w:rsidRDefault="000C24CC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0C24CC" w:rsidRDefault="000C24CC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0C24CC" w:rsidRDefault="000C24CC" w:rsidP="000C24CC">
      <w:pPr>
        <w:pStyle w:val="a9"/>
        <w:spacing w:line="276" w:lineRule="auto"/>
        <w:rPr>
          <w:sz w:val="28"/>
          <w:szCs w:val="28"/>
        </w:rPr>
      </w:pPr>
    </w:p>
    <w:tbl>
      <w:tblPr>
        <w:tblStyle w:val="1"/>
        <w:tblpPr w:leftFromText="180" w:rightFromText="180" w:vertAnchor="page" w:horzAnchor="margin" w:tblpY="2236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24CC" w:rsidTr="000C24C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CC" w:rsidRDefault="000C2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0C24CC" w:rsidRDefault="000C2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24CC" w:rsidRDefault="000C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0C24CC" w:rsidTr="000C24C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CC" w:rsidRDefault="000C24C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0C24CC" w:rsidRDefault="000C24C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4CC" w:rsidTr="000C24C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CC" w:rsidRDefault="000C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C24CC" w:rsidTr="000C24C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CC" w:rsidRDefault="000C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4CC" w:rsidTr="000C24C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CC" w:rsidRDefault="000C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4CC" w:rsidTr="000C24C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CC" w:rsidRDefault="000C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4CC" w:rsidTr="000C24C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CC" w:rsidRDefault="000C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4CC" w:rsidTr="000C24C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CC" w:rsidRDefault="000C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C24CC" w:rsidTr="000C24C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CC" w:rsidRDefault="000C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0C24CC" w:rsidRDefault="000C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C24CC" w:rsidTr="000C24C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CC" w:rsidRDefault="000C24CC">
            <w:pPr>
              <w:shd w:val="clear" w:color="auto" w:fill="FFFFFF"/>
              <w:spacing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0C24CC" w:rsidRDefault="000C24C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0C24CC" w:rsidRDefault="000C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C24CC" w:rsidTr="000C24C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C24CC" w:rsidTr="000C24C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CC" w:rsidRDefault="000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24CC" w:rsidRDefault="000C24CC" w:rsidP="000C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4CC" w:rsidRDefault="000C24CC" w:rsidP="000C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4CC" w:rsidRDefault="000C24CC" w:rsidP="000C24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4CC" w:rsidRDefault="000C24CC" w:rsidP="000C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4CC" w:rsidRDefault="000C24CC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0C24CC" w:rsidRDefault="000C24CC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597CD7" w:rsidRPr="000443C9" w:rsidRDefault="00597CD7" w:rsidP="006C775C">
      <w:pPr>
        <w:pStyle w:val="a9"/>
        <w:spacing w:line="276" w:lineRule="auto"/>
        <w:rPr>
          <w:sz w:val="28"/>
          <w:szCs w:val="28"/>
        </w:rPr>
      </w:pPr>
    </w:p>
    <w:p w:rsidR="00565A02" w:rsidRDefault="000443C9" w:rsidP="009566EE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ab/>
      </w:r>
    </w:p>
    <w:p w:rsidR="00367E2A" w:rsidRPr="001610BD" w:rsidRDefault="00367E2A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367E2A" w:rsidRDefault="00367E2A" w:rsidP="00367E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1F211D" w:rsidRPr="000C24CC" w:rsidRDefault="00367E2A" w:rsidP="000C24C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sectPr w:rsidR="001F211D" w:rsidRPr="000C24CC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F1" w:rsidRDefault="00D450F1" w:rsidP="005A7ACB">
      <w:pPr>
        <w:spacing w:after="0" w:line="240" w:lineRule="auto"/>
      </w:pPr>
      <w:r>
        <w:separator/>
      </w:r>
    </w:p>
  </w:endnote>
  <w:endnote w:type="continuationSeparator" w:id="0">
    <w:p w:rsidR="00D450F1" w:rsidRDefault="00D450F1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F1" w:rsidRDefault="00D450F1" w:rsidP="005A7ACB">
      <w:pPr>
        <w:spacing w:after="0" w:line="240" w:lineRule="auto"/>
      </w:pPr>
      <w:r>
        <w:separator/>
      </w:r>
    </w:p>
  </w:footnote>
  <w:footnote w:type="continuationSeparator" w:id="0">
    <w:p w:rsidR="00D450F1" w:rsidRDefault="00D450F1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1AE9"/>
    <w:rsid w:val="000134F2"/>
    <w:rsid w:val="00017689"/>
    <w:rsid w:val="00020593"/>
    <w:rsid w:val="00030435"/>
    <w:rsid w:val="00031E4B"/>
    <w:rsid w:val="000400B0"/>
    <w:rsid w:val="000443C9"/>
    <w:rsid w:val="000512BF"/>
    <w:rsid w:val="0005267F"/>
    <w:rsid w:val="00057E5E"/>
    <w:rsid w:val="00064E18"/>
    <w:rsid w:val="00086081"/>
    <w:rsid w:val="000A0CBB"/>
    <w:rsid w:val="000A1A6E"/>
    <w:rsid w:val="000A1C0A"/>
    <w:rsid w:val="000A6DA0"/>
    <w:rsid w:val="000A6E9D"/>
    <w:rsid w:val="000A774B"/>
    <w:rsid w:val="000C0587"/>
    <w:rsid w:val="000C0E9A"/>
    <w:rsid w:val="000C24CC"/>
    <w:rsid w:val="000E3DFC"/>
    <w:rsid w:val="000F411C"/>
    <w:rsid w:val="001056AD"/>
    <w:rsid w:val="00114C97"/>
    <w:rsid w:val="00117869"/>
    <w:rsid w:val="00134675"/>
    <w:rsid w:val="001451E6"/>
    <w:rsid w:val="00147DB5"/>
    <w:rsid w:val="001531F9"/>
    <w:rsid w:val="001612EE"/>
    <w:rsid w:val="0018301B"/>
    <w:rsid w:val="00195FAE"/>
    <w:rsid w:val="00196FDD"/>
    <w:rsid w:val="001B1A42"/>
    <w:rsid w:val="001C5788"/>
    <w:rsid w:val="001C764E"/>
    <w:rsid w:val="001D49C3"/>
    <w:rsid w:val="001E1330"/>
    <w:rsid w:val="001E19F4"/>
    <w:rsid w:val="001E4943"/>
    <w:rsid w:val="001F211D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46B3"/>
    <w:rsid w:val="002F1445"/>
    <w:rsid w:val="00300DCF"/>
    <w:rsid w:val="00310494"/>
    <w:rsid w:val="003105CC"/>
    <w:rsid w:val="00311F93"/>
    <w:rsid w:val="003253B8"/>
    <w:rsid w:val="0033632B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4DC6"/>
    <w:rsid w:val="004024BE"/>
    <w:rsid w:val="004038DE"/>
    <w:rsid w:val="00410A56"/>
    <w:rsid w:val="00415052"/>
    <w:rsid w:val="00427359"/>
    <w:rsid w:val="00436238"/>
    <w:rsid w:val="004378F4"/>
    <w:rsid w:val="0045497D"/>
    <w:rsid w:val="004719D2"/>
    <w:rsid w:val="004747CD"/>
    <w:rsid w:val="00475B6D"/>
    <w:rsid w:val="004A01F8"/>
    <w:rsid w:val="004C3054"/>
    <w:rsid w:val="004D3E4A"/>
    <w:rsid w:val="00516CE8"/>
    <w:rsid w:val="00530A8E"/>
    <w:rsid w:val="0054435C"/>
    <w:rsid w:val="00546E92"/>
    <w:rsid w:val="00560F55"/>
    <w:rsid w:val="005616DB"/>
    <w:rsid w:val="00565A02"/>
    <w:rsid w:val="00585C01"/>
    <w:rsid w:val="00587584"/>
    <w:rsid w:val="00597CD7"/>
    <w:rsid w:val="005A040F"/>
    <w:rsid w:val="005A4C20"/>
    <w:rsid w:val="005A7ACB"/>
    <w:rsid w:val="005B117C"/>
    <w:rsid w:val="005D467C"/>
    <w:rsid w:val="005E0B91"/>
    <w:rsid w:val="005E4FA3"/>
    <w:rsid w:val="005F7757"/>
    <w:rsid w:val="006062A9"/>
    <w:rsid w:val="00612E53"/>
    <w:rsid w:val="00622271"/>
    <w:rsid w:val="00622B76"/>
    <w:rsid w:val="006247F6"/>
    <w:rsid w:val="006263E4"/>
    <w:rsid w:val="00642235"/>
    <w:rsid w:val="006456E2"/>
    <w:rsid w:val="006459D8"/>
    <w:rsid w:val="00645C87"/>
    <w:rsid w:val="0065133B"/>
    <w:rsid w:val="00676534"/>
    <w:rsid w:val="00676CEB"/>
    <w:rsid w:val="006905C8"/>
    <w:rsid w:val="00694CD0"/>
    <w:rsid w:val="006968C0"/>
    <w:rsid w:val="006A33BA"/>
    <w:rsid w:val="006A7D1F"/>
    <w:rsid w:val="006C36FF"/>
    <w:rsid w:val="006C375D"/>
    <w:rsid w:val="006C775C"/>
    <w:rsid w:val="006D284B"/>
    <w:rsid w:val="006D72E5"/>
    <w:rsid w:val="006F3505"/>
    <w:rsid w:val="006F657F"/>
    <w:rsid w:val="007005D5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6432D"/>
    <w:rsid w:val="00766B19"/>
    <w:rsid w:val="007825B5"/>
    <w:rsid w:val="0078692C"/>
    <w:rsid w:val="007A61C7"/>
    <w:rsid w:val="007B00A5"/>
    <w:rsid w:val="007C3C2D"/>
    <w:rsid w:val="007D7451"/>
    <w:rsid w:val="007F1BDF"/>
    <w:rsid w:val="007F2754"/>
    <w:rsid w:val="007F3D80"/>
    <w:rsid w:val="0080356F"/>
    <w:rsid w:val="0082079D"/>
    <w:rsid w:val="00823120"/>
    <w:rsid w:val="00826EA3"/>
    <w:rsid w:val="008376CB"/>
    <w:rsid w:val="0085519C"/>
    <w:rsid w:val="00863E14"/>
    <w:rsid w:val="00872E2B"/>
    <w:rsid w:val="008755E8"/>
    <w:rsid w:val="00876337"/>
    <w:rsid w:val="0088435F"/>
    <w:rsid w:val="008979AD"/>
    <w:rsid w:val="008A174E"/>
    <w:rsid w:val="008A76D3"/>
    <w:rsid w:val="008A773E"/>
    <w:rsid w:val="008C1A86"/>
    <w:rsid w:val="008C6A26"/>
    <w:rsid w:val="008D7D44"/>
    <w:rsid w:val="008E74DA"/>
    <w:rsid w:val="008F0D5F"/>
    <w:rsid w:val="008F35AB"/>
    <w:rsid w:val="00900F57"/>
    <w:rsid w:val="00921FFF"/>
    <w:rsid w:val="009330BC"/>
    <w:rsid w:val="00937984"/>
    <w:rsid w:val="009429D1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A63AE"/>
    <w:rsid w:val="009B1561"/>
    <w:rsid w:val="009B64AF"/>
    <w:rsid w:val="009B7279"/>
    <w:rsid w:val="009C2879"/>
    <w:rsid w:val="009C71A7"/>
    <w:rsid w:val="009D03FF"/>
    <w:rsid w:val="009D1E58"/>
    <w:rsid w:val="009D33B2"/>
    <w:rsid w:val="009E489F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35EE6"/>
    <w:rsid w:val="00A42D52"/>
    <w:rsid w:val="00A430CC"/>
    <w:rsid w:val="00A45AFE"/>
    <w:rsid w:val="00A77D6E"/>
    <w:rsid w:val="00A83C56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4DDC"/>
    <w:rsid w:val="00B56B2D"/>
    <w:rsid w:val="00B60186"/>
    <w:rsid w:val="00B625CE"/>
    <w:rsid w:val="00B93C6E"/>
    <w:rsid w:val="00B954EB"/>
    <w:rsid w:val="00BA3F39"/>
    <w:rsid w:val="00BA452C"/>
    <w:rsid w:val="00BA6083"/>
    <w:rsid w:val="00BB17D0"/>
    <w:rsid w:val="00BC7E89"/>
    <w:rsid w:val="00BD18FF"/>
    <w:rsid w:val="00BD6D04"/>
    <w:rsid w:val="00BE1063"/>
    <w:rsid w:val="00BE3E91"/>
    <w:rsid w:val="00BE4A17"/>
    <w:rsid w:val="00BF4033"/>
    <w:rsid w:val="00BF6334"/>
    <w:rsid w:val="00C009E9"/>
    <w:rsid w:val="00C023A3"/>
    <w:rsid w:val="00C07DE9"/>
    <w:rsid w:val="00C13C53"/>
    <w:rsid w:val="00C17128"/>
    <w:rsid w:val="00C2242A"/>
    <w:rsid w:val="00C31CF7"/>
    <w:rsid w:val="00C32886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3B1C"/>
    <w:rsid w:val="00CD7465"/>
    <w:rsid w:val="00CE47B9"/>
    <w:rsid w:val="00CF4216"/>
    <w:rsid w:val="00D048C1"/>
    <w:rsid w:val="00D064D2"/>
    <w:rsid w:val="00D21734"/>
    <w:rsid w:val="00D21867"/>
    <w:rsid w:val="00D337D7"/>
    <w:rsid w:val="00D34691"/>
    <w:rsid w:val="00D364D7"/>
    <w:rsid w:val="00D3770C"/>
    <w:rsid w:val="00D42882"/>
    <w:rsid w:val="00D450F1"/>
    <w:rsid w:val="00D5053F"/>
    <w:rsid w:val="00D61B67"/>
    <w:rsid w:val="00D652AB"/>
    <w:rsid w:val="00D72A7E"/>
    <w:rsid w:val="00D72DB8"/>
    <w:rsid w:val="00D73571"/>
    <w:rsid w:val="00D83BE2"/>
    <w:rsid w:val="00D95428"/>
    <w:rsid w:val="00DA1357"/>
    <w:rsid w:val="00DA5D40"/>
    <w:rsid w:val="00DB332B"/>
    <w:rsid w:val="00DC2852"/>
    <w:rsid w:val="00DC2AB0"/>
    <w:rsid w:val="00DC645C"/>
    <w:rsid w:val="00DE2B54"/>
    <w:rsid w:val="00DE3A89"/>
    <w:rsid w:val="00DE707A"/>
    <w:rsid w:val="00E029BA"/>
    <w:rsid w:val="00E07C6A"/>
    <w:rsid w:val="00E11684"/>
    <w:rsid w:val="00E14A2A"/>
    <w:rsid w:val="00E325DC"/>
    <w:rsid w:val="00E41166"/>
    <w:rsid w:val="00E45FE4"/>
    <w:rsid w:val="00E544EC"/>
    <w:rsid w:val="00E55432"/>
    <w:rsid w:val="00E561AA"/>
    <w:rsid w:val="00E5769A"/>
    <w:rsid w:val="00E70ADF"/>
    <w:rsid w:val="00E73E20"/>
    <w:rsid w:val="00E92E2E"/>
    <w:rsid w:val="00EA5153"/>
    <w:rsid w:val="00EB7BCF"/>
    <w:rsid w:val="00EC1517"/>
    <w:rsid w:val="00EC5DC8"/>
    <w:rsid w:val="00EC7A48"/>
    <w:rsid w:val="00ED52AC"/>
    <w:rsid w:val="00ED7D56"/>
    <w:rsid w:val="00EE2B88"/>
    <w:rsid w:val="00EE79F0"/>
    <w:rsid w:val="00EF56C8"/>
    <w:rsid w:val="00F04C1D"/>
    <w:rsid w:val="00F10E77"/>
    <w:rsid w:val="00F14CE2"/>
    <w:rsid w:val="00F37AD2"/>
    <w:rsid w:val="00F521E1"/>
    <w:rsid w:val="00F54781"/>
    <w:rsid w:val="00F721F5"/>
    <w:rsid w:val="00F8114A"/>
    <w:rsid w:val="00F90BAA"/>
    <w:rsid w:val="00F953A5"/>
    <w:rsid w:val="00FA1592"/>
    <w:rsid w:val="00FB3E8E"/>
    <w:rsid w:val="00FC3193"/>
    <w:rsid w:val="00FC3E23"/>
    <w:rsid w:val="00FC5059"/>
    <w:rsid w:val="00FD4918"/>
    <w:rsid w:val="00FD769F"/>
    <w:rsid w:val="00FE11D7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E4D97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table" w:customStyle="1" w:styleId="1">
    <w:name w:val="Сетка таблицы1"/>
    <w:basedOn w:val="a1"/>
    <w:uiPriority w:val="59"/>
    <w:rsid w:val="000C24C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5616-C751-4A92-B6A6-16D74DB5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2017-03-22T08:20:00Z</cp:lastPrinted>
  <dcterms:created xsi:type="dcterms:W3CDTF">2018-09-14T11:13:00Z</dcterms:created>
  <dcterms:modified xsi:type="dcterms:W3CDTF">2019-03-18T11:52:00Z</dcterms:modified>
</cp:coreProperties>
</file>